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128634" w14:textId="77777777" w:rsidR="008D0FC6" w:rsidRDefault="00783094" w:rsidP="00C97591">
      <w:pPr>
        <w:pStyle w:val="NoSpacing"/>
        <w:jc w:val="center"/>
        <w:rPr>
          <w:b/>
        </w:rPr>
      </w:pPr>
      <w:r>
        <w:rPr>
          <w:b/>
        </w:rPr>
        <w:t>Friends of the Ridgecrest Branch Library</w:t>
      </w:r>
    </w:p>
    <w:p w14:paraId="53B33030" w14:textId="20DEDAAC" w:rsidR="00783094" w:rsidRDefault="00783094" w:rsidP="00C97591">
      <w:pPr>
        <w:pStyle w:val="NoSpacing"/>
        <w:jc w:val="center"/>
      </w:pPr>
      <w:r>
        <w:t xml:space="preserve">Board Meeting Minutes, </w:t>
      </w:r>
      <w:r w:rsidR="00207F25">
        <w:t>January 20</w:t>
      </w:r>
      <w:r w:rsidR="00A97DDB">
        <w:t>,</w:t>
      </w:r>
      <w:r w:rsidR="00207F25">
        <w:t xml:space="preserve"> 2016</w:t>
      </w:r>
    </w:p>
    <w:p w14:paraId="1C4C7D3A" w14:textId="77777777" w:rsidR="00783094" w:rsidRDefault="00783094" w:rsidP="00C97591">
      <w:pPr>
        <w:pStyle w:val="NoSpacing"/>
      </w:pPr>
    </w:p>
    <w:p w14:paraId="23FEA7BA" w14:textId="77777777" w:rsidR="008D3442" w:rsidRDefault="008D3442" w:rsidP="00C97591">
      <w:pPr>
        <w:pStyle w:val="NoSpacing"/>
      </w:pPr>
    </w:p>
    <w:p w14:paraId="3D6CE11A" w14:textId="220D5525" w:rsidR="00783094" w:rsidRDefault="00783094" w:rsidP="00C97591">
      <w:pPr>
        <w:pStyle w:val="NoSpacing"/>
      </w:pPr>
      <w:r>
        <w:rPr>
          <w:b/>
        </w:rPr>
        <w:t xml:space="preserve">Present:  </w:t>
      </w:r>
      <w:r>
        <w:t xml:space="preserve">Sandy Bradley, Vickie Schauf, </w:t>
      </w:r>
      <w:r w:rsidR="00A97DDB">
        <w:t xml:space="preserve">Bill Eichenberg, </w:t>
      </w:r>
      <w:r>
        <w:t xml:space="preserve">Carol Pearson, </w:t>
      </w:r>
      <w:r w:rsidR="00A66510">
        <w:t>Charissa Wagner, Roy Parris</w:t>
      </w:r>
      <w:r w:rsidR="00225681">
        <w:t xml:space="preserve">, </w:t>
      </w:r>
      <w:r w:rsidR="00BC73B2">
        <w:t>Peggy Johnson</w:t>
      </w:r>
      <w:r w:rsidR="00207F25">
        <w:t>,</w:t>
      </w:r>
      <w:r w:rsidR="00460C31">
        <w:t xml:space="preserve"> </w:t>
      </w:r>
      <w:r w:rsidR="00225681">
        <w:t xml:space="preserve">and Barbara Lupei. </w:t>
      </w:r>
    </w:p>
    <w:p w14:paraId="150483C8" w14:textId="77777777" w:rsidR="00225681" w:rsidRDefault="00225681" w:rsidP="00C97591">
      <w:pPr>
        <w:pStyle w:val="NoSpacing"/>
      </w:pPr>
    </w:p>
    <w:p w14:paraId="69404142" w14:textId="17BACA7A" w:rsidR="00783094" w:rsidRDefault="00783094" w:rsidP="00C97591">
      <w:pPr>
        <w:pStyle w:val="NoSpacing"/>
      </w:pPr>
      <w:r>
        <w:t>The meeting was called to order at 10:</w:t>
      </w:r>
      <w:r w:rsidR="00207F25">
        <w:t>03</w:t>
      </w:r>
      <w:r>
        <w:t xml:space="preserve"> a.m.  The </w:t>
      </w:r>
      <w:r w:rsidR="00643B55">
        <w:t>agenda was approved</w:t>
      </w:r>
      <w:r w:rsidR="00A97DDB">
        <w:t>.</w:t>
      </w:r>
      <w:r w:rsidR="00643B55">
        <w:t xml:space="preserve">  The </w:t>
      </w:r>
      <w:r>
        <w:t xml:space="preserve">minutes of the </w:t>
      </w:r>
      <w:r w:rsidR="00207F25">
        <w:t>November 18</w:t>
      </w:r>
      <w:r w:rsidR="00643B55">
        <w:t>,</w:t>
      </w:r>
      <w:r>
        <w:t xml:space="preserve"> 2015 meeting were approved</w:t>
      </w:r>
      <w:r w:rsidR="00A97DDB">
        <w:t>.</w:t>
      </w:r>
      <w:r>
        <w:t xml:space="preserve"> </w:t>
      </w:r>
    </w:p>
    <w:p w14:paraId="7F654A1D" w14:textId="77777777" w:rsidR="00632213" w:rsidRPr="00DB0286" w:rsidRDefault="00632213" w:rsidP="000554D0">
      <w:pPr>
        <w:pStyle w:val="NoSpacing"/>
      </w:pPr>
    </w:p>
    <w:p w14:paraId="07DA548C" w14:textId="4F8C4369" w:rsidR="009B125F" w:rsidRPr="00310046" w:rsidRDefault="009B125F" w:rsidP="000554D0">
      <w:pPr>
        <w:pStyle w:val="NoSpacing"/>
        <w:rPr>
          <w:b/>
        </w:rPr>
      </w:pPr>
      <w:r>
        <w:rPr>
          <w:b/>
        </w:rPr>
        <w:t>Librarian’s Report:</w:t>
      </w:r>
      <w:r w:rsidR="000554D0">
        <w:rPr>
          <w:b/>
        </w:rPr>
        <w:t xml:space="preserve">  </w:t>
      </w:r>
      <w:r>
        <w:t xml:space="preserve">Charissa Wagner reported </w:t>
      </w:r>
      <w:r w:rsidR="00310046">
        <w:t xml:space="preserve">the following:  </w:t>
      </w:r>
    </w:p>
    <w:p w14:paraId="21A60744" w14:textId="340A7F49" w:rsidR="00402E29" w:rsidRPr="00402E29" w:rsidRDefault="00402E29" w:rsidP="00402E29">
      <w:pPr>
        <w:pStyle w:val="ListParagraph"/>
        <w:numPr>
          <w:ilvl w:val="0"/>
          <w:numId w:val="21"/>
        </w:numPr>
        <w:spacing w:after="0" w:line="240" w:lineRule="auto"/>
        <w:rPr>
          <w:rFonts w:ascii="Times" w:eastAsia="Times New Roman" w:hAnsi="Times" w:cs="Times New Roman"/>
        </w:rPr>
      </w:pPr>
      <w:r>
        <w:rPr>
          <w:rFonts w:ascii="Calibri" w:eastAsia="Times New Roman" w:hAnsi="Calibri" w:cs="Times New Roman"/>
          <w:color w:val="000000"/>
          <w:shd w:val="clear" w:color="auto" w:fill="FFFFFF"/>
        </w:rPr>
        <w:t xml:space="preserve">Sherry Wade, who </w:t>
      </w:r>
      <w:r w:rsidRPr="00402E29">
        <w:rPr>
          <w:rFonts w:ascii="Calibri" w:eastAsia="Times New Roman" w:hAnsi="Calibri" w:cs="Times New Roman"/>
          <w:color w:val="000000"/>
          <w:shd w:val="clear" w:color="auto" w:fill="FFFFFF"/>
        </w:rPr>
        <w:t>has been th</w:t>
      </w:r>
      <w:r>
        <w:rPr>
          <w:rFonts w:ascii="Calibri" w:eastAsia="Times New Roman" w:hAnsi="Calibri" w:cs="Times New Roman"/>
          <w:color w:val="000000"/>
          <w:shd w:val="clear" w:color="auto" w:fill="FFFFFF"/>
        </w:rPr>
        <w:t>e librarian at Southwest Branch,</w:t>
      </w:r>
      <w:r w:rsidRPr="00402E29">
        <w:rPr>
          <w:rFonts w:ascii="Calibri" w:eastAsia="Times New Roman" w:hAnsi="Calibri" w:cs="Times New Roman"/>
          <w:color w:val="000000"/>
          <w:shd w:val="clear" w:color="auto" w:fill="FFFFFF"/>
        </w:rPr>
        <w:t xml:space="preserve"> is now one of two Regional Librarians and is in charge of the half that includes Ridgecrest. The other Regional Libra</w:t>
      </w:r>
      <w:r>
        <w:rPr>
          <w:rFonts w:ascii="Calibri" w:eastAsia="Times New Roman" w:hAnsi="Calibri" w:cs="Times New Roman"/>
          <w:color w:val="000000"/>
          <w:shd w:val="clear" w:color="auto" w:fill="FFFFFF"/>
        </w:rPr>
        <w:t>rian is Carla Mason</w:t>
      </w:r>
      <w:r w:rsidRPr="00402E29">
        <w:rPr>
          <w:rFonts w:ascii="Calibri" w:eastAsia="Times New Roman" w:hAnsi="Calibri" w:cs="Times New Roman"/>
          <w:color w:val="000000"/>
          <w:shd w:val="clear" w:color="auto" w:fill="FFFFFF"/>
        </w:rPr>
        <w:t>. The Regional Librarians will take care of all branch-related issues for the branches they oversee. It was suggested that Sherry attend a future Friends meeting and she has been informed of the upcoming dates. She has not planned her visit to our branch yet.</w:t>
      </w:r>
    </w:p>
    <w:p w14:paraId="3E50789A" w14:textId="293C3417" w:rsidR="00057AD4" w:rsidRPr="00207F25" w:rsidRDefault="00057AD4" w:rsidP="00057AD4">
      <w:pPr>
        <w:pStyle w:val="NoSpacing"/>
        <w:numPr>
          <w:ilvl w:val="0"/>
          <w:numId w:val="21"/>
        </w:numPr>
        <w:rPr>
          <w:b/>
        </w:rPr>
      </w:pPr>
      <w:r>
        <w:t xml:space="preserve">Shelving for the children’s room has been </w:t>
      </w:r>
      <w:r w:rsidR="00207F25">
        <w:t>installed. She sent thank you letters to the newspapers. She would like to purchase a plaque to place on the end of one of the shelves to honor the donation from the Peck Family Foundation. A motion was proposed to allow stipend funds to be used for this purpose. The motion was passed.</w:t>
      </w:r>
    </w:p>
    <w:p w14:paraId="2C71DEA6" w14:textId="776AA2A9" w:rsidR="00057AD4" w:rsidRPr="00104972" w:rsidRDefault="00207F25" w:rsidP="00057AD4">
      <w:pPr>
        <w:pStyle w:val="NoSpacing"/>
        <w:numPr>
          <w:ilvl w:val="0"/>
          <w:numId w:val="21"/>
        </w:numPr>
        <w:rPr>
          <w:b/>
        </w:rPr>
      </w:pPr>
      <w:r>
        <w:t>Charissa worked with the staff to prepare a Wish List. Some items were discussed bri</w:t>
      </w:r>
      <w:r w:rsidR="00104972">
        <w:t>efly (flat-</w:t>
      </w:r>
      <w:r>
        <w:t xml:space="preserve">screen TV for sign board, ceiling mounted projector for meeting room, automated blinds) and all agreed that the list should be cut to the top 5 to 10 items and prioritized. </w:t>
      </w:r>
    </w:p>
    <w:p w14:paraId="6DD96F84" w14:textId="2257ACEF" w:rsidR="00104972" w:rsidRPr="00057AD4" w:rsidRDefault="00104972" w:rsidP="00057AD4">
      <w:pPr>
        <w:pStyle w:val="NoSpacing"/>
        <w:numPr>
          <w:ilvl w:val="0"/>
          <w:numId w:val="21"/>
        </w:numPr>
        <w:rPr>
          <w:b/>
        </w:rPr>
      </w:pPr>
      <w:r>
        <w:t>The cou</w:t>
      </w:r>
      <w:r w:rsidR="00F7634B">
        <w:t>nt</w:t>
      </w:r>
      <w:r>
        <w:t>y requires that General Services inspect and approve any planned improvements to the building, such as changing tables, outdoor tables, flat-screen TV, etc. The branch must cover this cost. A motion was made to approve $5K to $6K expenditure for the inspection</w:t>
      </w:r>
      <w:r w:rsidR="00763918">
        <w:t>/purchase/installation of wish list items</w:t>
      </w:r>
      <w:r>
        <w:t xml:space="preserve"> and it was approved.</w:t>
      </w:r>
      <w:r w:rsidR="0062614E">
        <w:t xml:space="preserve"> Each item will be reviewed/approved by the board before funds are obligated.</w:t>
      </w:r>
    </w:p>
    <w:p w14:paraId="15F637D3" w14:textId="2EB8C954" w:rsidR="009B6342" w:rsidRPr="00104972" w:rsidRDefault="00207F25" w:rsidP="00057AD4">
      <w:pPr>
        <w:pStyle w:val="NoSpacing"/>
        <w:numPr>
          <w:ilvl w:val="0"/>
          <w:numId w:val="21"/>
        </w:numPr>
        <w:rPr>
          <w:b/>
        </w:rPr>
      </w:pPr>
      <w:r>
        <w:t>The county will be installing ADA compliant front doors and circulation desk.</w:t>
      </w:r>
    </w:p>
    <w:p w14:paraId="345BA91E" w14:textId="2D3D2AC1" w:rsidR="00104972" w:rsidRPr="00104972" w:rsidRDefault="00104972" w:rsidP="00057AD4">
      <w:pPr>
        <w:pStyle w:val="NoSpacing"/>
        <w:numPr>
          <w:ilvl w:val="0"/>
          <w:numId w:val="21"/>
        </w:numPr>
        <w:rPr>
          <w:b/>
        </w:rPr>
      </w:pPr>
      <w:r>
        <w:t>Four large, colorful origami-style cranes have been hung from the ceiling in the children’s room.</w:t>
      </w:r>
    </w:p>
    <w:p w14:paraId="1E9E0C6A" w14:textId="731B9EE4" w:rsidR="00104972" w:rsidRPr="00104972" w:rsidRDefault="00104972" w:rsidP="00057AD4">
      <w:pPr>
        <w:pStyle w:val="NoSpacing"/>
        <w:numPr>
          <w:ilvl w:val="0"/>
          <w:numId w:val="21"/>
        </w:numPr>
        <w:rPr>
          <w:b/>
        </w:rPr>
      </w:pPr>
      <w:r>
        <w:t>She has been promoting the fundraiser at Pizza Factory and Beanster’s.</w:t>
      </w:r>
    </w:p>
    <w:p w14:paraId="176E0752" w14:textId="4B03BFA7" w:rsidR="00104972" w:rsidRPr="00DF70C5" w:rsidRDefault="00104972" w:rsidP="00057AD4">
      <w:pPr>
        <w:pStyle w:val="NoSpacing"/>
        <w:numPr>
          <w:ilvl w:val="0"/>
          <w:numId w:val="21"/>
        </w:numPr>
        <w:rPr>
          <w:b/>
        </w:rPr>
      </w:pPr>
      <w:r>
        <w:t>There has been a regular problem with bags of donations blocking the book drop when the library is closed. This precludes patrons from dropping off their b</w:t>
      </w:r>
      <w:r w:rsidR="00DF70C5">
        <w:t xml:space="preserve">ooks. Solutions were discussed and it was decided that a sign </w:t>
      </w:r>
      <w:proofErr w:type="gramStart"/>
      <w:r w:rsidR="00DF70C5">
        <w:t>will</w:t>
      </w:r>
      <w:proofErr w:type="gramEnd"/>
      <w:r w:rsidR="00DF70C5">
        <w:t xml:space="preserve"> be posted directing people to leave donations between the book drop and the front of the building.</w:t>
      </w:r>
    </w:p>
    <w:p w14:paraId="69DC3E69" w14:textId="6DFFB047" w:rsidR="00DF70C5" w:rsidRPr="00DF70C5" w:rsidRDefault="00DF70C5" w:rsidP="00057AD4">
      <w:pPr>
        <w:pStyle w:val="NoSpacing"/>
        <w:numPr>
          <w:ilvl w:val="0"/>
          <w:numId w:val="21"/>
        </w:numPr>
        <w:rPr>
          <w:b/>
        </w:rPr>
      </w:pPr>
      <w:r>
        <w:t xml:space="preserve">Volunteers are </w:t>
      </w:r>
      <w:r w:rsidR="00763918">
        <w:t>needed for tasks in the library. Ads will be placed in the newsletter.</w:t>
      </w:r>
      <w:r>
        <w:t xml:space="preserve"> </w:t>
      </w:r>
    </w:p>
    <w:p w14:paraId="5E0DA360" w14:textId="77777777" w:rsidR="00057AD4" w:rsidRDefault="00057AD4" w:rsidP="0093677C">
      <w:pPr>
        <w:pStyle w:val="NoSpacing"/>
        <w:rPr>
          <w:b/>
        </w:rPr>
      </w:pPr>
    </w:p>
    <w:p w14:paraId="5088DD79" w14:textId="1B4BDBFF" w:rsidR="000554D0" w:rsidRDefault="000554D0" w:rsidP="000554D0">
      <w:pPr>
        <w:pStyle w:val="NoSpacing"/>
      </w:pPr>
      <w:r>
        <w:rPr>
          <w:b/>
        </w:rPr>
        <w:t xml:space="preserve">President’s Report:  </w:t>
      </w:r>
      <w:r w:rsidR="006309A8">
        <w:t>Sandy Bradley reported</w:t>
      </w:r>
    </w:p>
    <w:p w14:paraId="07EDD690" w14:textId="6C1BA36C" w:rsidR="006D3F27" w:rsidRDefault="006D3F27" w:rsidP="006D3F27">
      <w:pPr>
        <w:pStyle w:val="NoSpacing"/>
        <w:numPr>
          <w:ilvl w:val="0"/>
          <w:numId w:val="32"/>
        </w:numPr>
      </w:pPr>
      <w:r>
        <w:t>The KCL community meeting</w:t>
      </w:r>
      <w:r w:rsidR="00DF6771">
        <w:t xml:space="preserve"> in Ridgecrest</w:t>
      </w:r>
      <w:r>
        <w:t xml:space="preserve"> </w:t>
      </w:r>
      <w:r w:rsidR="00DF70C5">
        <w:t>on December 16</w:t>
      </w:r>
      <w:r w:rsidR="003D4F86">
        <w:t>, 2015</w:t>
      </w:r>
      <w:r w:rsidR="00DF70C5">
        <w:t xml:space="preserve"> was well attended. When asked who was against outsourcing libraries, all attendees were unanimously again</w:t>
      </w:r>
      <w:r w:rsidR="00990FC7">
        <w:t>st</w:t>
      </w:r>
      <w:r w:rsidR="00DF70C5">
        <w:t xml:space="preserve"> it.</w:t>
      </w:r>
    </w:p>
    <w:p w14:paraId="02D151DE" w14:textId="736E05C7" w:rsidR="003D4F86" w:rsidRDefault="003D4F86" w:rsidP="003D4F86">
      <w:pPr>
        <w:pStyle w:val="NoSpacing"/>
        <w:numPr>
          <w:ilvl w:val="0"/>
          <w:numId w:val="32"/>
        </w:numPr>
      </w:pPr>
      <w:r>
        <w:t xml:space="preserve">John Nilon will present the results of the branch meetings to the Kern County Board of Supervisors on February 2. Library supporters can attend the meeting in Bakersfield or the VTC in Ridgecrest at the county building near the library at 2:00 p.m. [On January 24, Sandy sent out a link to Nilon’s report: </w:t>
      </w:r>
      <w:hyperlink r:id="rId9" w:anchor=".VqVwecfp5kM" w:history="1">
        <w:r w:rsidRPr="000B1A73">
          <w:rPr>
            <w:rStyle w:val="Hyperlink"/>
          </w:rPr>
          <w:t>http://www.co.kern.ca.us/libraryfeedback.aspx#.VqVwecfp5kM</w:t>
        </w:r>
      </w:hyperlink>
      <w:proofErr w:type="gramStart"/>
      <w:r w:rsidRPr="003D4F86">
        <w:t xml:space="preserve"> ]</w:t>
      </w:r>
      <w:proofErr w:type="gramEnd"/>
    </w:p>
    <w:p w14:paraId="1913CC80" w14:textId="216B21D2" w:rsidR="003D4F86" w:rsidRPr="003D4F86" w:rsidRDefault="006D3F27" w:rsidP="003D4F86">
      <w:pPr>
        <w:pStyle w:val="NoSpacing"/>
        <w:numPr>
          <w:ilvl w:val="0"/>
          <w:numId w:val="32"/>
        </w:numPr>
        <w:rPr>
          <w:b/>
        </w:rPr>
      </w:pPr>
      <w:r>
        <w:t xml:space="preserve">The ALE </w:t>
      </w:r>
      <w:r w:rsidR="003D4F86">
        <w:t>leaders have requested an agenda item to propose</w:t>
      </w:r>
      <w:r w:rsidR="00DF6771">
        <w:t xml:space="preserve"> putting</w:t>
      </w:r>
      <w:r w:rsidR="003D4F86">
        <w:t xml:space="preserve"> the</w:t>
      </w:r>
      <w:r w:rsidR="00DF6771">
        <w:t xml:space="preserve"> tax initiative on the ballot</w:t>
      </w:r>
      <w:r w:rsidR="003D4F86">
        <w:t xml:space="preserve"> in June.</w:t>
      </w:r>
    </w:p>
    <w:p w14:paraId="443D63EB" w14:textId="77777777" w:rsidR="003D4F86" w:rsidRPr="003D4F86" w:rsidRDefault="003D4F86" w:rsidP="003D4F86">
      <w:pPr>
        <w:pStyle w:val="NoSpacing"/>
        <w:rPr>
          <w:b/>
        </w:rPr>
      </w:pPr>
    </w:p>
    <w:p w14:paraId="7BC9DC1B" w14:textId="77777777" w:rsidR="00DF6771" w:rsidRDefault="009B125F" w:rsidP="00DF6771">
      <w:pPr>
        <w:pStyle w:val="NoSpacing"/>
        <w:ind w:left="360"/>
      </w:pPr>
      <w:r>
        <w:rPr>
          <w:b/>
        </w:rPr>
        <w:t>Treasurer’s Re</w:t>
      </w:r>
      <w:r w:rsidR="007A4CA0">
        <w:rPr>
          <w:b/>
        </w:rPr>
        <w:t>port</w:t>
      </w:r>
      <w:r w:rsidR="006309A8">
        <w:rPr>
          <w:b/>
        </w:rPr>
        <w:t xml:space="preserve">: </w:t>
      </w:r>
      <w:r w:rsidR="00D96B1F">
        <w:t xml:space="preserve">Bill Eichenberg </w:t>
      </w:r>
    </w:p>
    <w:p w14:paraId="58EC71A0" w14:textId="29CDC81E" w:rsidR="00402761" w:rsidRDefault="00DF6771" w:rsidP="00DF6771">
      <w:pPr>
        <w:pStyle w:val="NoSpacing"/>
        <w:numPr>
          <w:ilvl w:val="0"/>
          <w:numId w:val="34"/>
        </w:numPr>
        <w:rPr>
          <w:b/>
        </w:rPr>
      </w:pPr>
      <w:r>
        <w:lastRenderedPageBreak/>
        <w:t>The financial status report for December was discussed.</w:t>
      </w:r>
      <w:r>
        <w:rPr>
          <w:b/>
        </w:rPr>
        <w:t xml:space="preserve"> </w:t>
      </w:r>
    </w:p>
    <w:p w14:paraId="01E7845E" w14:textId="18922132" w:rsidR="00DF6771" w:rsidRDefault="00DF6771" w:rsidP="00DF6771">
      <w:pPr>
        <w:pStyle w:val="NoSpacing"/>
        <w:numPr>
          <w:ilvl w:val="0"/>
          <w:numId w:val="34"/>
        </w:numPr>
      </w:pPr>
      <w:r w:rsidRPr="00DF6771">
        <w:t>The end of year</w:t>
      </w:r>
      <w:r>
        <w:t xml:space="preserve"> report is not </w:t>
      </w:r>
      <w:r w:rsidR="00646AFD">
        <w:t>ready yet. H</w:t>
      </w:r>
      <w:r>
        <w:t xml:space="preserve">e is waiting on forms from the </w:t>
      </w:r>
      <w:r w:rsidR="0062614E">
        <w:t xml:space="preserve">Navy Federal </w:t>
      </w:r>
      <w:r>
        <w:t>credit union.</w:t>
      </w:r>
      <w:r w:rsidR="00646AFD">
        <w:t xml:space="preserve"> It should be ready for the next meeting.</w:t>
      </w:r>
    </w:p>
    <w:p w14:paraId="359D0CB0" w14:textId="1177F31C" w:rsidR="00646AFD" w:rsidRDefault="00646AFD" w:rsidP="00DF6771">
      <w:pPr>
        <w:pStyle w:val="NoSpacing"/>
        <w:numPr>
          <w:ilvl w:val="0"/>
          <w:numId w:val="34"/>
        </w:numPr>
      </w:pPr>
      <w:r>
        <w:t>The spending plan for 2016 was presented and discussed. Board members agreed on a $3K increase to the equipment expense line item that will come from savings. The plan will be voted on at the next meeting.</w:t>
      </w:r>
    </w:p>
    <w:p w14:paraId="41B620CF" w14:textId="4EF93FB5" w:rsidR="00646AFD" w:rsidRPr="00DF6771" w:rsidRDefault="00646AFD" w:rsidP="00DF6771">
      <w:pPr>
        <w:pStyle w:val="NoSpacing"/>
        <w:numPr>
          <w:ilvl w:val="0"/>
          <w:numId w:val="34"/>
        </w:numPr>
      </w:pPr>
      <w:r>
        <w:t>Shortly after submitting the United Way package, they donated a check for $946.24. Bill is checking to see if the CFC requires a separate submission.</w:t>
      </w:r>
    </w:p>
    <w:p w14:paraId="1BA0C7E3" w14:textId="77777777" w:rsidR="00077D4B" w:rsidRDefault="00077D4B" w:rsidP="00C97591">
      <w:pPr>
        <w:pStyle w:val="NoSpacing"/>
        <w:rPr>
          <w:b/>
        </w:rPr>
      </w:pPr>
    </w:p>
    <w:p w14:paraId="1B275028" w14:textId="02210B90" w:rsidR="00BB1447" w:rsidRDefault="00B163F2" w:rsidP="00077D4B">
      <w:pPr>
        <w:pStyle w:val="NoSpacing"/>
      </w:pPr>
      <w:r>
        <w:rPr>
          <w:b/>
        </w:rPr>
        <w:t>Vice-President, Book Sales Report:</w:t>
      </w:r>
      <w:r w:rsidR="006309A8">
        <w:rPr>
          <w:b/>
        </w:rPr>
        <w:t xml:space="preserve"> </w:t>
      </w:r>
      <w:r w:rsidR="00601AD8">
        <w:t>Vickie Schauf</w:t>
      </w:r>
      <w:r w:rsidR="006309A8" w:rsidRPr="006309A8">
        <w:t xml:space="preserve"> reported</w:t>
      </w:r>
    </w:p>
    <w:p w14:paraId="5E1DBDB9" w14:textId="26828453" w:rsidR="00BD4F83" w:rsidRDefault="00E03275" w:rsidP="00BD4F83">
      <w:pPr>
        <w:pStyle w:val="NoSpacing"/>
        <w:numPr>
          <w:ilvl w:val="0"/>
          <w:numId w:val="35"/>
        </w:numPr>
      </w:pPr>
      <w:r>
        <w:t>The book sale</w:t>
      </w:r>
      <w:r w:rsidR="00CD0A7A">
        <w:t xml:space="preserve"> in the library</w:t>
      </w:r>
      <w:r w:rsidR="00BD4F83">
        <w:t xml:space="preserve"> was closed for a week in December due to the holidays.</w:t>
      </w:r>
    </w:p>
    <w:p w14:paraId="75EBB864" w14:textId="391042DF" w:rsidR="006E1846" w:rsidRDefault="00BD4F83" w:rsidP="00BD4F83">
      <w:pPr>
        <w:pStyle w:val="NoSpacing"/>
        <w:numPr>
          <w:ilvl w:val="0"/>
          <w:numId w:val="35"/>
        </w:numPr>
      </w:pPr>
      <w:r>
        <w:t xml:space="preserve">She is concerned that Bill and Flo Eichenberg have become </w:t>
      </w:r>
      <w:r w:rsidR="00F34B3E">
        <w:t>over extended</w:t>
      </w:r>
      <w:r>
        <w:t xml:space="preserve"> </w:t>
      </w:r>
      <w:r w:rsidR="0062614E">
        <w:t xml:space="preserve">with </w:t>
      </w:r>
      <w:r>
        <w:t xml:space="preserve">the </w:t>
      </w:r>
      <w:r w:rsidR="00CD0A7A">
        <w:t xml:space="preserve">semi-annual </w:t>
      </w:r>
      <w:r>
        <w:t>book sales. She has been working with them to describe tasks involved in leadership of a sale. She is writing “want ads” for the newsletter to recruit volunteers for these tasks.</w:t>
      </w:r>
    </w:p>
    <w:p w14:paraId="00B878F7" w14:textId="48EE83AB" w:rsidR="00E03275" w:rsidRDefault="00C52B63" w:rsidP="00BD4F83">
      <w:pPr>
        <w:pStyle w:val="NoSpacing"/>
        <w:numPr>
          <w:ilvl w:val="0"/>
          <w:numId w:val="35"/>
        </w:numPr>
      </w:pPr>
      <w:r>
        <w:t xml:space="preserve">Dates were chosen for the 2016 book sales: March 5 and 12 for the </w:t>
      </w:r>
      <w:proofErr w:type="gramStart"/>
      <w:r>
        <w:t>Spring</w:t>
      </w:r>
      <w:proofErr w:type="gramEnd"/>
      <w:r>
        <w:t xml:space="preserve"> sales, and September 17 and 24 for the Fall sales.</w:t>
      </w:r>
    </w:p>
    <w:p w14:paraId="65A98C03" w14:textId="4730FE19" w:rsidR="00BD4F83" w:rsidRDefault="00C52B63" w:rsidP="00F34B3E">
      <w:pPr>
        <w:pStyle w:val="NoSpacing"/>
        <w:numPr>
          <w:ilvl w:val="0"/>
          <w:numId w:val="35"/>
        </w:numPr>
      </w:pPr>
      <w:r>
        <w:t>She will talk to John Anderson about rep</w:t>
      </w:r>
      <w:r w:rsidR="00F34B3E">
        <w:t xml:space="preserve">eating his class on </w:t>
      </w:r>
      <w:r w:rsidR="00963D71">
        <w:t xml:space="preserve">valuing </w:t>
      </w:r>
      <w:r w:rsidR="00F34B3E" w:rsidRPr="00F34B3E">
        <w:t>books for</w:t>
      </w:r>
      <w:r w:rsidR="00F34B3E">
        <w:t xml:space="preserve"> sale as collectibles on Amazon</w:t>
      </w:r>
      <w:r>
        <w:t>. There may be new options to streamline the process.</w:t>
      </w:r>
    </w:p>
    <w:p w14:paraId="55C580BB" w14:textId="0C1AE882" w:rsidR="00C52B63" w:rsidRDefault="00F34B3E" w:rsidP="00BD4F83">
      <w:pPr>
        <w:pStyle w:val="NoSpacing"/>
        <w:numPr>
          <w:ilvl w:val="0"/>
          <w:numId w:val="35"/>
        </w:numPr>
      </w:pPr>
      <w:r>
        <w:t>An additional</w:t>
      </w:r>
      <w:r w:rsidR="00C52B63">
        <w:t xml:space="preserve"> hand truck is needed for the annex. Thi</w:t>
      </w:r>
      <w:r>
        <w:t>s expenditure was approved. Roy</w:t>
      </w:r>
      <w:r w:rsidR="00C52B63">
        <w:t xml:space="preserve"> offered to take the old hand truck in for repairs as well.</w:t>
      </w:r>
      <w:r>
        <w:t xml:space="preserve"> [This has been completed.]</w:t>
      </w:r>
    </w:p>
    <w:p w14:paraId="52D7AD52" w14:textId="77777777" w:rsidR="00C52B63" w:rsidRDefault="00C52B63" w:rsidP="00C52B63">
      <w:pPr>
        <w:pStyle w:val="NoSpacing"/>
        <w:ind w:left="720"/>
      </w:pPr>
    </w:p>
    <w:p w14:paraId="323E61EA" w14:textId="77777777" w:rsidR="006E1846" w:rsidRDefault="00B77F13" w:rsidP="006E1846">
      <w:pPr>
        <w:pStyle w:val="NoSpacing"/>
      </w:pPr>
      <w:r>
        <w:rPr>
          <w:b/>
        </w:rPr>
        <w:t xml:space="preserve">Vice-President, Membership Report:  </w:t>
      </w:r>
      <w:r>
        <w:t>Carol Pearson reported</w:t>
      </w:r>
    </w:p>
    <w:p w14:paraId="4A19BC7D" w14:textId="7FEC496A" w:rsidR="00253F9F" w:rsidRDefault="00C52B63" w:rsidP="006E1846">
      <w:pPr>
        <w:pStyle w:val="NoSpacing"/>
        <w:numPr>
          <w:ilvl w:val="0"/>
          <w:numId w:val="30"/>
        </w:numPr>
      </w:pPr>
      <w:r>
        <w:t>In the past month there have been 22 renewals and 3 new members.</w:t>
      </w:r>
    </w:p>
    <w:p w14:paraId="1F17F63C" w14:textId="44BCEE26" w:rsidR="006E1846" w:rsidRDefault="00C52B63" w:rsidP="006E1846">
      <w:pPr>
        <w:pStyle w:val="NoSpacing"/>
        <w:numPr>
          <w:ilvl w:val="0"/>
          <w:numId w:val="30"/>
        </w:numPr>
      </w:pPr>
      <w:r>
        <w:t>She prepared a list of people who donated $50 or more to publish in the newsletter. There are 33 donors on the list.</w:t>
      </w:r>
    </w:p>
    <w:p w14:paraId="3AFE59C8" w14:textId="77777777" w:rsidR="006E1846" w:rsidRDefault="006E1846" w:rsidP="006E1846">
      <w:pPr>
        <w:pStyle w:val="NoSpacing"/>
      </w:pPr>
    </w:p>
    <w:p w14:paraId="5860E5E5" w14:textId="264FD07F" w:rsidR="0086130E" w:rsidRDefault="00253F9F" w:rsidP="00C97591">
      <w:pPr>
        <w:pStyle w:val="NoSpacing"/>
      </w:pPr>
      <w:r>
        <w:rPr>
          <w:b/>
        </w:rPr>
        <w:t xml:space="preserve">Newsletter:  </w:t>
      </w:r>
      <w:r w:rsidR="007F6EEC">
        <w:t xml:space="preserve"> </w:t>
      </w:r>
      <w:r w:rsidR="00DC23C9">
        <w:t xml:space="preserve">Deadline </w:t>
      </w:r>
      <w:r w:rsidR="0032735C">
        <w:t>for next newsletter – January 29, 2016</w:t>
      </w:r>
      <w:r w:rsidR="00DC23C9">
        <w:t>.</w:t>
      </w:r>
    </w:p>
    <w:p w14:paraId="18605DE8" w14:textId="77777777" w:rsidR="00020DC7" w:rsidRDefault="00020DC7" w:rsidP="00C97591">
      <w:pPr>
        <w:pStyle w:val="NoSpacing"/>
      </w:pPr>
    </w:p>
    <w:p w14:paraId="43FF4D58" w14:textId="77777777" w:rsidR="0086130E" w:rsidRDefault="0086130E" w:rsidP="00C97591">
      <w:pPr>
        <w:pStyle w:val="NoSpacing"/>
        <w:rPr>
          <w:b/>
        </w:rPr>
      </w:pPr>
      <w:r>
        <w:rPr>
          <w:b/>
        </w:rPr>
        <w:t xml:space="preserve">Old Business:  </w:t>
      </w:r>
    </w:p>
    <w:p w14:paraId="65F08D8C" w14:textId="7F566D08" w:rsidR="0097672D" w:rsidRDefault="004E47D7" w:rsidP="006A2E8B">
      <w:pPr>
        <w:pStyle w:val="NoSpacing"/>
        <w:numPr>
          <w:ilvl w:val="0"/>
          <w:numId w:val="28"/>
        </w:numPr>
      </w:pPr>
      <w:r>
        <w:t>Sandy has attend</w:t>
      </w:r>
      <w:r w:rsidR="00F34B3E">
        <w:t>ed</w:t>
      </w:r>
      <w:r>
        <w:t xml:space="preserve"> </w:t>
      </w:r>
      <w:r w:rsidR="002314EF">
        <w:t>two meetings regarding the median sculpture. Milt Burford has completed the sculpture. Caltrans will allow no more than 4 installations at a time for traffic and safety reasons. She does not have a date yet for installation of the FRBL sculpture.</w:t>
      </w:r>
    </w:p>
    <w:p w14:paraId="16E54091" w14:textId="6234F420" w:rsidR="0097672D" w:rsidRPr="009C72E7" w:rsidRDefault="00925CE6" w:rsidP="00A51592">
      <w:pPr>
        <w:pStyle w:val="NoSpacing"/>
        <w:numPr>
          <w:ilvl w:val="0"/>
          <w:numId w:val="28"/>
        </w:numPr>
        <w:rPr>
          <w:b/>
        </w:rPr>
      </w:pPr>
      <w:r>
        <w:t>The Pizza Factory and Beanster</w:t>
      </w:r>
      <w:r w:rsidR="000834D8">
        <w:t>’</w:t>
      </w:r>
      <w:r>
        <w:t xml:space="preserve">s fundraiser </w:t>
      </w:r>
      <w:r w:rsidR="009C72E7">
        <w:t xml:space="preserve">has been renewed for the dates of the FRBL meetings in 2016. </w:t>
      </w:r>
      <w:bookmarkStart w:id="0" w:name="_GoBack"/>
      <w:bookmarkEnd w:id="0"/>
      <w:r w:rsidR="009C72E7">
        <w:t>In the last 6 months of 2015, this fundraiser brought in $366.</w:t>
      </w:r>
    </w:p>
    <w:p w14:paraId="2D024D13" w14:textId="77777777" w:rsidR="009C72E7" w:rsidRPr="002314EF" w:rsidRDefault="009C72E7" w:rsidP="009C72E7">
      <w:pPr>
        <w:pStyle w:val="NoSpacing"/>
        <w:ind w:left="720"/>
        <w:rPr>
          <w:b/>
        </w:rPr>
      </w:pPr>
    </w:p>
    <w:p w14:paraId="27408295" w14:textId="11E629C2" w:rsidR="00042A8A" w:rsidRPr="00042A8A" w:rsidRDefault="00042A8A" w:rsidP="00C97591">
      <w:pPr>
        <w:pStyle w:val="NoSpacing"/>
        <w:rPr>
          <w:b/>
        </w:rPr>
      </w:pPr>
      <w:r>
        <w:rPr>
          <w:b/>
        </w:rPr>
        <w:t>New Business:</w:t>
      </w:r>
      <w:r w:rsidR="009C72E7">
        <w:rPr>
          <w:b/>
        </w:rPr>
        <w:t xml:space="preserve"> no new business</w:t>
      </w:r>
    </w:p>
    <w:p w14:paraId="36BA585E" w14:textId="77777777" w:rsidR="00077D4B" w:rsidRDefault="00077D4B" w:rsidP="00077D4B">
      <w:pPr>
        <w:pStyle w:val="NoSpacing"/>
        <w:ind w:left="720"/>
      </w:pPr>
    </w:p>
    <w:p w14:paraId="15A76681" w14:textId="3EF8B468" w:rsidR="00B32A22" w:rsidRDefault="00B32A22" w:rsidP="00C97591">
      <w:pPr>
        <w:spacing w:line="240" w:lineRule="auto"/>
      </w:pPr>
      <w:r>
        <w:rPr>
          <w:b/>
        </w:rPr>
        <w:t xml:space="preserve">Adjournment:  </w:t>
      </w:r>
      <w:r w:rsidR="00640FA6">
        <w:t>The meeting was adjourned at 11</w:t>
      </w:r>
      <w:r>
        <w:t>:</w:t>
      </w:r>
      <w:r w:rsidR="00077D4B">
        <w:t>4</w:t>
      </w:r>
      <w:r w:rsidR="009C72E7">
        <w:t>0</w:t>
      </w:r>
      <w:r w:rsidR="00640FA6">
        <w:t xml:space="preserve"> a</w:t>
      </w:r>
      <w:r>
        <w:t>.m.</w:t>
      </w:r>
      <w:r w:rsidR="00C60CD0">
        <w:t xml:space="preserve">  Members were encouraged to eat lunch at Pizza Factory to support the fundraiser.  </w:t>
      </w:r>
    </w:p>
    <w:p w14:paraId="521415E4" w14:textId="3D869103" w:rsidR="00B32A22" w:rsidRDefault="00B32A22" w:rsidP="00C97591">
      <w:pPr>
        <w:spacing w:line="240" w:lineRule="auto"/>
      </w:pPr>
      <w:r>
        <w:t xml:space="preserve">The next Board meeting will be </w:t>
      </w:r>
      <w:r w:rsidR="009C72E7">
        <w:rPr>
          <w:b/>
        </w:rPr>
        <w:t>Wednesday</w:t>
      </w:r>
      <w:r w:rsidR="00077D4B">
        <w:rPr>
          <w:b/>
        </w:rPr>
        <w:t>,</w:t>
      </w:r>
      <w:r w:rsidR="009C72E7">
        <w:rPr>
          <w:b/>
        </w:rPr>
        <w:t xml:space="preserve"> February 17,</w:t>
      </w:r>
      <w:r w:rsidR="00077D4B">
        <w:rPr>
          <w:b/>
        </w:rPr>
        <w:t xml:space="preserve"> 2016</w:t>
      </w:r>
      <w:r>
        <w:rPr>
          <w:b/>
        </w:rPr>
        <w:t xml:space="preserve">, </w:t>
      </w:r>
      <w:r>
        <w:t xml:space="preserve">at 10:00 a.m. at the Ridgecrest Library Community Room.  </w:t>
      </w:r>
    </w:p>
    <w:p w14:paraId="291ABB92" w14:textId="77777777" w:rsidR="00CB50FC" w:rsidRDefault="00B32A22" w:rsidP="00FC0849">
      <w:pPr>
        <w:pStyle w:val="NoSpacing"/>
      </w:pPr>
      <w:r>
        <w:t>Respectfully submitted,</w:t>
      </w:r>
      <w:r w:rsidR="00FC0849">
        <w:t xml:space="preserve"> </w:t>
      </w:r>
    </w:p>
    <w:p w14:paraId="23A5233C" w14:textId="77777777" w:rsidR="00CB50FC" w:rsidRDefault="00CB50FC" w:rsidP="00FC0849">
      <w:pPr>
        <w:pStyle w:val="NoSpacing"/>
      </w:pPr>
    </w:p>
    <w:p w14:paraId="5A02283C" w14:textId="019A9DD2" w:rsidR="00FC0849" w:rsidRPr="00B32A22" w:rsidRDefault="00FC0849" w:rsidP="00FC0849">
      <w:pPr>
        <w:pStyle w:val="NoSpacing"/>
      </w:pPr>
      <w:r>
        <w:t>Barbara Lupei, Secretary</w:t>
      </w:r>
    </w:p>
    <w:p w14:paraId="209CCE02" w14:textId="77777777" w:rsidR="00783094" w:rsidRPr="00783094" w:rsidRDefault="00783094" w:rsidP="002F5D0F">
      <w:pPr>
        <w:spacing w:line="240" w:lineRule="auto"/>
        <w:rPr>
          <w:b/>
        </w:rPr>
      </w:pPr>
    </w:p>
    <w:sectPr w:rsidR="00783094" w:rsidRPr="00783094" w:rsidSect="0069584E">
      <w:headerReference w:type="even" r:id="rId10"/>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7AE706" w14:textId="77777777" w:rsidR="00132714" w:rsidRDefault="00132714" w:rsidP="003C67A5">
      <w:pPr>
        <w:spacing w:after="0" w:line="240" w:lineRule="auto"/>
      </w:pPr>
      <w:r>
        <w:separator/>
      </w:r>
    </w:p>
  </w:endnote>
  <w:endnote w:type="continuationSeparator" w:id="0">
    <w:p w14:paraId="29CB7D94" w14:textId="77777777" w:rsidR="00132714" w:rsidRDefault="00132714" w:rsidP="003C6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7DF671" w14:textId="77777777" w:rsidR="00132714" w:rsidRDefault="00132714" w:rsidP="003C67A5">
      <w:pPr>
        <w:spacing w:after="0" w:line="240" w:lineRule="auto"/>
      </w:pPr>
      <w:r>
        <w:separator/>
      </w:r>
    </w:p>
  </w:footnote>
  <w:footnote w:type="continuationSeparator" w:id="0">
    <w:p w14:paraId="4DBB4415" w14:textId="77777777" w:rsidR="00132714" w:rsidRDefault="00132714" w:rsidP="003C67A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E67DE" w14:textId="318B67DB" w:rsidR="00132714" w:rsidRPr="0069584E" w:rsidRDefault="00132714">
    <w:pPr>
      <w:pStyle w:val="Header"/>
      <w:rPr>
        <w:b/>
      </w:rPr>
    </w:pPr>
    <w:r w:rsidRPr="0069584E">
      <w:rPr>
        <w:b/>
      </w:rPr>
      <w:t>F</w:t>
    </w:r>
    <w:r>
      <w:rPr>
        <w:b/>
      </w:rPr>
      <w:t>RBL Minutes 1-20-16</w:t>
    </w:r>
    <w:r w:rsidRPr="0069584E">
      <w:rPr>
        <w:b/>
      </w:rPr>
      <w:t xml:space="preserve"> p.2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04237" w14:textId="4FACF813" w:rsidR="00132714" w:rsidRDefault="00132714" w:rsidP="003C67A5">
    <w:pPr>
      <w:pStyle w:val="NoSpacing"/>
      <w:rPr>
        <w:b/>
      </w:rPr>
    </w:pPr>
    <w:r>
      <w:rPr>
        <w:b/>
      </w:rPr>
      <w:t xml:space="preserve"> </w:t>
    </w:r>
  </w:p>
  <w:p w14:paraId="2ECA58A2" w14:textId="48BE012F" w:rsidR="00132714" w:rsidRDefault="0013271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71702"/>
    <w:multiLevelType w:val="hybridMultilevel"/>
    <w:tmpl w:val="DE784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F79CF"/>
    <w:multiLevelType w:val="hybridMultilevel"/>
    <w:tmpl w:val="DAB63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3B4332"/>
    <w:multiLevelType w:val="hybridMultilevel"/>
    <w:tmpl w:val="B66CF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1B2239"/>
    <w:multiLevelType w:val="hybridMultilevel"/>
    <w:tmpl w:val="34483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CB028F"/>
    <w:multiLevelType w:val="hybridMultilevel"/>
    <w:tmpl w:val="92F8E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1D4B74"/>
    <w:multiLevelType w:val="hybridMultilevel"/>
    <w:tmpl w:val="C2D88D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B9D00A1"/>
    <w:multiLevelType w:val="hybridMultilevel"/>
    <w:tmpl w:val="BAE8F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210748"/>
    <w:multiLevelType w:val="hybridMultilevel"/>
    <w:tmpl w:val="BB50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823F0C"/>
    <w:multiLevelType w:val="hybridMultilevel"/>
    <w:tmpl w:val="0156C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B62D92"/>
    <w:multiLevelType w:val="hybridMultilevel"/>
    <w:tmpl w:val="165C4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AC0941"/>
    <w:multiLevelType w:val="hybridMultilevel"/>
    <w:tmpl w:val="DA3E1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481B8D"/>
    <w:multiLevelType w:val="hybridMultilevel"/>
    <w:tmpl w:val="44B67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9909EF"/>
    <w:multiLevelType w:val="hybridMultilevel"/>
    <w:tmpl w:val="AB50B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2B4847"/>
    <w:multiLevelType w:val="hybridMultilevel"/>
    <w:tmpl w:val="369EB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797262"/>
    <w:multiLevelType w:val="hybridMultilevel"/>
    <w:tmpl w:val="15B40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A74334"/>
    <w:multiLevelType w:val="hybridMultilevel"/>
    <w:tmpl w:val="B81C93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83805DF"/>
    <w:multiLevelType w:val="hybridMultilevel"/>
    <w:tmpl w:val="1474E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6417F2"/>
    <w:multiLevelType w:val="hybridMultilevel"/>
    <w:tmpl w:val="92901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C35539"/>
    <w:multiLevelType w:val="hybridMultilevel"/>
    <w:tmpl w:val="461C1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7869E4"/>
    <w:multiLevelType w:val="hybridMultilevel"/>
    <w:tmpl w:val="A5DC9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C338C5"/>
    <w:multiLevelType w:val="hybridMultilevel"/>
    <w:tmpl w:val="0F6E3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4C0A17"/>
    <w:multiLevelType w:val="hybridMultilevel"/>
    <w:tmpl w:val="76647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C651A4"/>
    <w:multiLevelType w:val="hybridMultilevel"/>
    <w:tmpl w:val="A5147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3E4FBB"/>
    <w:multiLevelType w:val="hybridMultilevel"/>
    <w:tmpl w:val="06DED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48231F"/>
    <w:multiLevelType w:val="hybridMultilevel"/>
    <w:tmpl w:val="2FE4A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AC0C46"/>
    <w:multiLevelType w:val="hybridMultilevel"/>
    <w:tmpl w:val="11AE8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0F3434"/>
    <w:multiLevelType w:val="hybridMultilevel"/>
    <w:tmpl w:val="B3CAD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B974B1"/>
    <w:multiLevelType w:val="hybridMultilevel"/>
    <w:tmpl w:val="D864F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B31957"/>
    <w:multiLevelType w:val="hybridMultilevel"/>
    <w:tmpl w:val="B582E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6B5DF9"/>
    <w:multiLevelType w:val="hybridMultilevel"/>
    <w:tmpl w:val="1DC0B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D84385A"/>
    <w:multiLevelType w:val="hybridMultilevel"/>
    <w:tmpl w:val="1D720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0C00A2"/>
    <w:multiLevelType w:val="hybridMultilevel"/>
    <w:tmpl w:val="CAACBDC6"/>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32">
    <w:nsid w:val="7392709D"/>
    <w:multiLevelType w:val="hybridMultilevel"/>
    <w:tmpl w:val="2BF833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3972A56"/>
    <w:multiLevelType w:val="hybridMultilevel"/>
    <w:tmpl w:val="DF00AF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AE7551E"/>
    <w:multiLevelType w:val="hybridMultilevel"/>
    <w:tmpl w:val="D058534C"/>
    <w:lvl w:ilvl="0" w:tplc="266C63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7"/>
  </w:num>
  <w:num w:numId="3">
    <w:abstractNumId w:val="25"/>
  </w:num>
  <w:num w:numId="4">
    <w:abstractNumId w:val="1"/>
  </w:num>
  <w:num w:numId="5">
    <w:abstractNumId w:val="19"/>
  </w:num>
  <w:num w:numId="6">
    <w:abstractNumId w:val="12"/>
  </w:num>
  <w:num w:numId="7">
    <w:abstractNumId w:val="0"/>
  </w:num>
  <w:num w:numId="8">
    <w:abstractNumId w:val="2"/>
  </w:num>
  <w:num w:numId="9">
    <w:abstractNumId w:val="20"/>
  </w:num>
  <w:num w:numId="10">
    <w:abstractNumId w:val="34"/>
  </w:num>
  <w:num w:numId="11">
    <w:abstractNumId w:val="11"/>
  </w:num>
  <w:num w:numId="12">
    <w:abstractNumId w:val="16"/>
  </w:num>
  <w:num w:numId="13">
    <w:abstractNumId w:val="13"/>
  </w:num>
  <w:num w:numId="14">
    <w:abstractNumId w:val="23"/>
  </w:num>
  <w:num w:numId="15">
    <w:abstractNumId w:val="32"/>
  </w:num>
  <w:num w:numId="16">
    <w:abstractNumId w:val="14"/>
  </w:num>
  <w:num w:numId="17">
    <w:abstractNumId w:val="27"/>
  </w:num>
  <w:num w:numId="18">
    <w:abstractNumId w:val="5"/>
  </w:num>
  <w:num w:numId="19">
    <w:abstractNumId w:val="10"/>
  </w:num>
  <w:num w:numId="20">
    <w:abstractNumId w:val="30"/>
  </w:num>
  <w:num w:numId="21">
    <w:abstractNumId w:val="4"/>
  </w:num>
  <w:num w:numId="22">
    <w:abstractNumId w:val="33"/>
  </w:num>
  <w:num w:numId="23">
    <w:abstractNumId w:val="29"/>
  </w:num>
  <w:num w:numId="24">
    <w:abstractNumId w:val="3"/>
  </w:num>
  <w:num w:numId="25">
    <w:abstractNumId w:val="8"/>
  </w:num>
  <w:num w:numId="26">
    <w:abstractNumId w:val="17"/>
  </w:num>
  <w:num w:numId="27">
    <w:abstractNumId w:val="15"/>
  </w:num>
  <w:num w:numId="28">
    <w:abstractNumId w:val="9"/>
  </w:num>
  <w:num w:numId="29">
    <w:abstractNumId w:val="22"/>
  </w:num>
  <w:num w:numId="30">
    <w:abstractNumId w:val="31"/>
  </w:num>
  <w:num w:numId="31">
    <w:abstractNumId w:val="28"/>
  </w:num>
  <w:num w:numId="32">
    <w:abstractNumId w:val="21"/>
  </w:num>
  <w:num w:numId="33">
    <w:abstractNumId w:val="24"/>
  </w:num>
  <w:num w:numId="34">
    <w:abstractNumId w:val="26"/>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CC4"/>
    <w:rsid w:val="0000302A"/>
    <w:rsid w:val="00003676"/>
    <w:rsid w:val="00020DC7"/>
    <w:rsid w:val="000321DD"/>
    <w:rsid w:val="00041558"/>
    <w:rsid w:val="00042A8A"/>
    <w:rsid w:val="00046F20"/>
    <w:rsid w:val="000554D0"/>
    <w:rsid w:val="00057AD4"/>
    <w:rsid w:val="00077D4B"/>
    <w:rsid w:val="000834D8"/>
    <w:rsid w:val="00084BCC"/>
    <w:rsid w:val="00090CEC"/>
    <w:rsid w:val="000B2C36"/>
    <w:rsid w:val="000E1F24"/>
    <w:rsid w:val="00104972"/>
    <w:rsid w:val="00132714"/>
    <w:rsid w:val="0013320A"/>
    <w:rsid w:val="0016310F"/>
    <w:rsid w:val="00176FA8"/>
    <w:rsid w:val="00195C6F"/>
    <w:rsid w:val="001B15A2"/>
    <w:rsid w:val="001C6E67"/>
    <w:rsid w:val="001C716E"/>
    <w:rsid w:val="002049C3"/>
    <w:rsid w:val="00207F25"/>
    <w:rsid w:val="00220BE6"/>
    <w:rsid w:val="00221C8D"/>
    <w:rsid w:val="00225681"/>
    <w:rsid w:val="002314EF"/>
    <w:rsid w:val="0023351B"/>
    <w:rsid w:val="002411BB"/>
    <w:rsid w:val="00250332"/>
    <w:rsid w:val="00253F9F"/>
    <w:rsid w:val="00254901"/>
    <w:rsid w:val="002610A2"/>
    <w:rsid w:val="0027099D"/>
    <w:rsid w:val="002730A4"/>
    <w:rsid w:val="00291966"/>
    <w:rsid w:val="00293E3A"/>
    <w:rsid w:val="002A09E0"/>
    <w:rsid w:val="002B52D3"/>
    <w:rsid w:val="002D44EA"/>
    <w:rsid w:val="002D4616"/>
    <w:rsid w:val="002D5C39"/>
    <w:rsid w:val="002F3FAD"/>
    <w:rsid w:val="002F5D0F"/>
    <w:rsid w:val="002F779A"/>
    <w:rsid w:val="00310046"/>
    <w:rsid w:val="00311AD2"/>
    <w:rsid w:val="00311ED1"/>
    <w:rsid w:val="00325BCA"/>
    <w:rsid w:val="0032735C"/>
    <w:rsid w:val="003570F0"/>
    <w:rsid w:val="003659DF"/>
    <w:rsid w:val="00381381"/>
    <w:rsid w:val="00382A04"/>
    <w:rsid w:val="003942B6"/>
    <w:rsid w:val="003C67A5"/>
    <w:rsid w:val="003C7CA0"/>
    <w:rsid w:val="003D4F86"/>
    <w:rsid w:val="003F3D39"/>
    <w:rsid w:val="003F6FE2"/>
    <w:rsid w:val="00402761"/>
    <w:rsid w:val="00402E29"/>
    <w:rsid w:val="00403500"/>
    <w:rsid w:val="00403BE1"/>
    <w:rsid w:val="00404C5B"/>
    <w:rsid w:val="00416FF1"/>
    <w:rsid w:val="0042483A"/>
    <w:rsid w:val="00456A39"/>
    <w:rsid w:val="00460C31"/>
    <w:rsid w:val="00476C08"/>
    <w:rsid w:val="0048522A"/>
    <w:rsid w:val="004C13E8"/>
    <w:rsid w:val="004C3FE9"/>
    <w:rsid w:val="004E47D7"/>
    <w:rsid w:val="004F66A5"/>
    <w:rsid w:val="004F7A6B"/>
    <w:rsid w:val="0051023E"/>
    <w:rsid w:val="00511FE0"/>
    <w:rsid w:val="005262A8"/>
    <w:rsid w:val="005360EA"/>
    <w:rsid w:val="0056232A"/>
    <w:rsid w:val="005F6E65"/>
    <w:rsid w:val="00600A34"/>
    <w:rsid w:val="00601AD8"/>
    <w:rsid w:val="0062614E"/>
    <w:rsid w:val="006309A8"/>
    <w:rsid w:val="00632213"/>
    <w:rsid w:val="00640FA6"/>
    <w:rsid w:val="00643B55"/>
    <w:rsid w:val="00646AFD"/>
    <w:rsid w:val="006540BA"/>
    <w:rsid w:val="006853F9"/>
    <w:rsid w:val="0069584E"/>
    <w:rsid w:val="006A2E8B"/>
    <w:rsid w:val="006D3F27"/>
    <w:rsid w:val="006D59AB"/>
    <w:rsid w:val="006E1846"/>
    <w:rsid w:val="006E6420"/>
    <w:rsid w:val="00704704"/>
    <w:rsid w:val="00731959"/>
    <w:rsid w:val="007342C0"/>
    <w:rsid w:val="0076126B"/>
    <w:rsid w:val="00761839"/>
    <w:rsid w:val="00761A73"/>
    <w:rsid w:val="00763918"/>
    <w:rsid w:val="0077032F"/>
    <w:rsid w:val="00783094"/>
    <w:rsid w:val="007A4CA0"/>
    <w:rsid w:val="007A6ED1"/>
    <w:rsid w:val="007B49FA"/>
    <w:rsid w:val="007C4ADF"/>
    <w:rsid w:val="007D7CAA"/>
    <w:rsid w:val="007E53A3"/>
    <w:rsid w:val="007F6EEC"/>
    <w:rsid w:val="008065C3"/>
    <w:rsid w:val="00815C27"/>
    <w:rsid w:val="0082777F"/>
    <w:rsid w:val="008406BA"/>
    <w:rsid w:val="00844B70"/>
    <w:rsid w:val="0086130E"/>
    <w:rsid w:val="008650BB"/>
    <w:rsid w:val="0086692C"/>
    <w:rsid w:val="00891CC4"/>
    <w:rsid w:val="00892D50"/>
    <w:rsid w:val="008A49CC"/>
    <w:rsid w:val="008A61EA"/>
    <w:rsid w:val="008A69FC"/>
    <w:rsid w:val="008B3ACB"/>
    <w:rsid w:val="008D0FC6"/>
    <w:rsid w:val="008D1141"/>
    <w:rsid w:val="008D3442"/>
    <w:rsid w:val="008D5819"/>
    <w:rsid w:val="008E4FE8"/>
    <w:rsid w:val="008F14D0"/>
    <w:rsid w:val="00925CE6"/>
    <w:rsid w:val="0093677C"/>
    <w:rsid w:val="00957652"/>
    <w:rsid w:val="0096301D"/>
    <w:rsid w:val="00963D71"/>
    <w:rsid w:val="0097672D"/>
    <w:rsid w:val="00990FC7"/>
    <w:rsid w:val="009A68E5"/>
    <w:rsid w:val="009B125F"/>
    <w:rsid w:val="009B3856"/>
    <w:rsid w:val="009B6342"/>
    <w:rsid w:val="009C72E7"/>
    <w:rsid w:val="00A05DF7"/>
    <w:rsid w:val="00A125A6"/>
    <w:rsid w:val="00A40206"/>
    <w:rsid w:val="00A51592"/>
    <w:rsid w:val="00A66510"/>
    <w:rsid w:val="00A97DDB"/>
    <w:rsid w:val="00AA271B"/>
    <w:rsid w:val="00AE4E13"/>
    <w:rsid w:val="00AF5030"/>
    <w:rsid w:val="00B1229F"/>
    <w:rsid w:val="00B163F2"/>
    <w:rsid w:val="00B2489A"/>
    <w:rsid w:val="00B31771"/>
    <w:rsid w:val="00B32A22"/>
    <w:rsid w:val="00B330D6"/>
    <w:rsid w:val="00B56195"/>
    <w:rsid w:val="00B7224A"/>
    <w:rsid w:val="00B74B7D"/>
    <w:rsid w:val="00B77F13"/>
    <w:rsid w:val="00BB1447"/>
    <w:rsid w:val="00BB1B6A"/>
    <w:rsid w:val="00BB6BFD"/>
    <w:rsid w:val="00BC73B2"/>
    <w:rsid w:val="00BD4F83"/>
    <w:rsid w:val="00C12B37"/>
    <w:rsid w:val="00C22B45"/>
    <w:rsid w:val="00C52B63"/>
    <w:rsid w:val="00C60CD0"/>
    <w:rsid w:val="00C97591"/>
    <w:rsid w:val="00CB50FC"/>
    <w:rsid w:val="00CC4F92"/>
    <w:rsid w:val="00CD0A7A"/>
    <w:rsid w:val="00CF3A27"/>
    <w:rsid w:val="00CF625C"/>
    <w:rsid w:val="00D039EB"/>
    <w:rsid w:val="00D14F01"/>
    <w:rsid w:val="00D30626"/>
    <w:rsid w:val="00D61FBA"/>
    <w:rsid w:val="00D8521A"/>
    <w:rsid w:val="00D87A0A"/>
    <w:rsid w:val="00D96B1F"/>
    <w:rsid w:val="00DB0286"/>
    <w:rsid w:val="00DB1559"/>
    <w:rsid w:val="00DB16DE"/>
    <w:rsid w:val="00DC23C9"/>
    <w:rsid w:val="00DD2A73"/>
    <w:rsid w:val="00DE0D67"/>
    <w:rsid w:val="00DE59BF"/>
    <w:rsid w:val="00DF6771"/>
    <w:rsid w:val="00DF70C5"/>
    <w:rsid w:val="00E03275"/>
    <w:rsid w:val="00E35395"/>
    <w:rsid w:val="00E4686F"/>
    <w:rsid w:val="00E46941"/>
    <w:rsid w:val="00E53BE9"/>
    <w:rsid w:val="00E7145A"/>
    <w:rsid w:val="00E90845"/>
    <w:rsid w:val="00EB2D63"/>
    <w:rsid w:val="00EB4102"/>
    <w:rsid w:val="00EC12F7"/>
    <w:rsid w:val="00EC3090"/>
    <w:rsid w:val="00EE5A82"/>
    <w:rsid w:val="00EF3091"/>
    <w:rsid w:val="00F05B71"/>
    <w:rsid w:val="00F34B3E"/>
    <w:rsid w:val="00F350E2"/>
    <w:rsid w:val="00F40CC0"/>
    <w:rsid w:val="00F70FD8"/>
    <w:rsid w:val="00F7634B"/>
    <w:rsid w:val="00F86053"/>
    <w:rsid w:val="00F8786C"/>
    <w:rsid w:val="00F94FE5"/>
    <w:rsid w:val="00FB0DD4"/>
    <w:rsid w:val="00FB1230"/>
    <w:rsid w:val="00FC0849"/>
    <w:rsid w:val="00FD67DE"/>
    <w:rsid w:val="00FF3253"/>
    <w:rsid w:val="00FF64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071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3094"/>
    <w:pPr>
      <w:spacing w:after="0" w:line="240" w:lineRule="auto"/>
    </w:pPr>
  </w:style>
  <w:style w:type="character" w:styleId="Hyperlink">
    <w:name w:val="Hyperlink"/>
    <w:basedOn w:val="DefaultParagraphFont"/>
    <w:uiPriority w:val="99"/>
    <w:unhideWhenUsed/>
    <w:rsid w:val="0086130E"/>
    <w:rPr>
      <w:color w:val="0000FF" w:themeColor="hyperlink"/>
      <w:u w:val="single"/>
    </w:rPr>
  </w:style>
  <w:style w:type="paragraph" w:styleId="ListParagraph">
    <w:name w:val="List Paragraph"/>
    <w:basedOn w:val="Normal"/>
    <w:uiPriority w:val="34"/>
    <w:qFormat/>
    <w:rsid w:val="00E90845"/>
    <w:pPr>
      <w:ind w:left="720"/>
      <w:contextualSpacing/>
    </w:pPr>
  </w:style>
  <w:style w:type="paragraph" w:styleId="Header">
    <w:name w:val="header"/>
    <w:basedOn w:val="Normal"/>
    <w:link w:val="HeaderChar"/>
    <w:uiPriority w:val="99"/>
    <w:unhideWhenUsed/>
    <w:rsid w:val="003C67A5"/>
    <w:pPr>
      <w:tabs>
        <w:tab w:val="center" w:pos="4320"/>
        <w:tab w:val="right" w:pos="8640"/>
      </w:tabs>
      <w:spacing w:after="0" w:line="240" w:lineRule="auto"/>
    </w:pPr>
  </w:style>
  <w:style w:type="character" w:customStyle="1" w:styleId="HeaderChar">
    <w:name w:val="Header Char"/>
    <w:basedOn w:val="DefaultParagraphFont"/>
    <w:link w:val="Header"/>
    <w:uiPriority w:val="99"/>
    <w:rsid w:val="003C67A5"/>
  </w:style>
  <w:style w:type="paragraph" w:styleId="Footer">
    <w:name w:val="footer"/>
    <w:basedOn w:val="Normal"/>
    <w:link w:val="FooterChar"/>
    <w:uiPriority w:val="99"/>
    <w:unhideWhenUsed/>
    <w:rsid w:val="003C67A5"/>
    <w:pPr>
      <w:tabs>
        <w:tab w:val="center" w:pos="4320"/>
        <w:tab w:val="right" w:pos="8640"/>
      </w:tabs>
      <w:spacing w:after="0" w:line="240" w:lineRule="auto"/>
    </w:pPr>
  </w:style>
  <w:style w:type="character" w:customStyle="1" w:styleId="FooterChar">
    <w:name w:val="Footer Char"/>
    <w:basedOn w:val="DefaultParagraphFont"/>
    <w:link w:val="Footer"/>
    <w:uiPriority w:val="99"/>
    <w:rsid w:val="003C67A5"/>
  </w:style>
  <w:style w:type="character" w:styleId="PageNumber">
    <w:name w:val="page number"/>
    <w:basedOn w:val="DefaultParagraphFont"/>
    <w:uiPriority w:val="99"/>
    <w:semiHidden/>
    <w:unhideWhenUsed/>
    <w:rsid w:val="0069584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3094"/>
    <w:pPr>
      <w:spacing w:after="0" w:line="240" w:lineRule="auto"/>
    </w:pPr>
  </w:style>
  <w:style w:type="character" w:styleId="Hyperlink">
    <w:name w:val="Hyperlink"/>
    <w:basedOn w:val="DefaultParagraphFont"/>
    <w:uiPriority w:val="99"/>
    <w:unhideWhenUsed/>
    <w:rsid w:val="0086130E"/>
    <w:rPr>
      <w:color w:val="0000FF" w:themeColor="hyperlink"/>
      <w:u w:val="single"/>
    </w:rPr>
  </w:style>
  <w:style w:type="paragraph" w:styleId="ListParagraph">
    <w:name w:val="List Paragraph"/>
    <w:basedOn w:val="Normal"/>
    <w:uiPriority w:val="34"/>
    <w:qFormat/>
    <w:rsid w:val="00E90845"/>
    <w:pPr>
      <w:ind w:left="720"/>
      <w:contextualSpacing/>
    </w:pPr>
  </w:style>
  <w:style w:type="paragraph" w:styleId="Header">
    <w:name w:val="header"/>
    <w:basedOn w:val="Normal"/>
    <w:link w:val="HeaderChar"/>
    <w:uiPriority w:val="99"/>
    <w:unhideWhenUsed/>
    <w:rsid w:val="003C67A5"/>
    <w:pPr>
      <w:tabs>
        <w:tab w:val="center" w:pos="4320"/>
        <w:tab w:val="right" w:pos="8640"/>
      </w:tabs>
      <w:spacing w:after="0" w:line="240" w:lineRule="auto"/>
    </w:pPr>
  </w:style>
  <w:style w:type="character" w:customStyle="1" w:styleId="HeaderChar">
    <w:name w:val="Header Char"/>
    <w:basedOn w:val="DefaultParagraphFont"/>
    <w:link w:val="Header"/>
    <w:uiPriority w:val="99"/>
    <w:rsid w:val="003C67A5"/>
  </w:style>
  <w:style w:type="paragraph" w:styleId="Footer">
    <w:name w:val="footer"/>
    <w:basedOn w:val="Normal"/>
    <w:link w:val="FooterChar"/>
    <w:uiPriority w:val="99"/>
    <w:unhideWhenUsed/>
    <w:rsid w:val="003C67A5"/>
    <w:pPr>
      <w:tabs>
        <w:tab w:val="center" w:pos="4320"/>
        <w:tab w:val="right" w:pos="8640"/>
      </w:tabs>
      <w:spacing w:after="0" w:line="240" w:lineRule="auto"/>
    </w:pPr>
  </w:style>
  <w:style w:type="character" w:customStyle="1" w:styleId="FooterChar">
    <w:name w:val="Footer Char"/>
    <w:basedOn w:val="DefaultParagraphFont"/>
    <w:link w:val="Footer"/>
    <w:uiPriority w:val="99"/>
    <w:rsid w:val="003C67A5"/>
  </w:style>
  <w:style w:type="character" w:styleId="PageNumber">
    <w:name w:val="page number"/>
    <w:basedOn w:val="DefaultParagraphFont"/>
    <w:uiPriority w:val="99"/>
    <w:semiHidden/>
    <w:unhideWhenUsed/>
    <w:rsid w:val="006958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901705">
      <w:bodyDiv w:val="1"/>
      <w:marLeft w:val="0"/>
      <w:marRight w:val="0"/>
      <w:marTop w:val="0"/>
      <w:marBottom w:val="0"/>
      <w:divBdr>
        <w:top w:val="none" w:sz="0" w:space="0" w:color="auto"/>
        <w:left w:val="none" w:sz="0" w:space="0" w:color="auto"/>
        <w:bottom w:val="none" w:sz="0" w:space="0" w:color="auto"/>
        <w:right w:val="none" w:sz="0" w:space="0" w:color="auto"/>
      </w:divBdr>
    </w:div>
    <w:div w:id="732510918">
      <w:bodyDiv w:val="1"/>
      <w:marLeft w:val="0"/>
      <w:marRight w:val="0"/>
      <w:marTop w:val="0"/>
      <w:marBottom w:val="0"/>
      <w:divBdr>
        <w:top w:val="none" w:sz="0" w:space="0" w:color="auto"/>
        <w:left w:val="none" w:sz="0" w:space="0" w:color="auto"/>
        <w:bottom w:val="none" w:sz="0" w:space="0" w:color="auto"/>
        <w:right w:val="none" w:sz="0" w:space="0" w:color="auto"/>
      </w:divBdr>
    </w:div>
    <w:div w:id="825626640">
      <w:bodyDiv w:val="1"/>
      <w:marLeft w:val="0"/>
      <w:marRight w:val="0"/>
      <w:marTop w:val="0"/>
      <w:marBottom w:val="0"/>
      <w:divBdr>
        <w:top w:val="none" w:sz="0" w:space="0" w:color="auto"/>
        <w:left w:val="none" w:sz="0" w:space="0" w:color="auto"/>
        <w:bottom w:val="none" w:sz="0" w:space="0" w:color="auto"/>
        <w:right w:val="none" w:sz="0" w:space="0" w:color="auto"/>
      </w:divBdr>
    </w:div>
    <w:div w:id="857112139">
      <w:bodyDiv w:val="1"/>
      <w:marLeft w:val="0"/>
      <w:marRight w:val="0"/>
      <w:marTop w:val="0"/>
      <w:marBottom w:val="0"/>
      <w:divBdr>
        <w:top w:val="none" w:sz="0" w:space="0" w:color="auto"/>
        <w:left w:val="none" w:sz="0" w:space="0" w:color="auto"/>
        <w:bottom w:val="none" w:sz="0" w:space="0" w:color="auto"/>
        <w:right w:val="none" w:sz="0" w:space="0" w:color="auto"/>
      </w:divBdr>
    </w:div>
    <w:div w:id="857234073">
      <w:bodyDiv w:val="1"/>
      <w:marLeft w:val="0"/>
      <w:marRight w:val="0"/>
      <w:marTop w:val="0"/>
      <w:marBottom w:val="0"/>
      <w:divBdr>
        <w:top w:val="none" w:sz="0" w:space="0" w:color="auto"/>
        <w:left w:val="none" w:sz="0" w:space="0" w:color="auto"/>
        <w:bottom w:val="none" w:sz="0" w:space="0" w:color="auto"/>
        <w:right w:val="none" w:sz="0" w:space="0" w:color="auto"/>
      </w:divBdr>
    </w:div>
    <w:div w:id="1113357196">
      <w:bodyDiv w:val="1"/>
      <w:marLeft w:val="0"/>
      <w:marRight w:val="0"/>
      <w:marTop w:val="0"/>
      <w:marBottom w:val="0"/>
      <w:divBdr>
        <w:top w:val="none" w:sz="0" w:space="0" w:color="auto"/>
        <w:left w:val="none" w:sz="0" w:space="0" w:color="auto"/>
        <w:bottom w:val="none" w:sz="0" w:space="0" w:color="auto"/>
        <w:right w:val="none" w:sz="0" w:space="0" w:color="auto"/>
      </w:divBdr>
    </w:div>
    <w:div w:id="1384409840">
      <w:bodyDiv w:val="1"/>
      <w:marLeft w:val="0"/>
      <w:marRight w:val="0"/>
      <w:marTop w:val="0"/>
      <w:marBottom w:val="0"/>
      <w:divBdr>
        <w:top w:val="none" w:sz="0" w:space="0" w:color="auto"/>
        <w:left w:val="none" w:sz="0" w:space="0" w:color="auto"/>
        <w:bottom w:val="none" w:sz="0" w:space="0" w:color="auto"/>
        <w:right w:val="none" w:sz="0" w:space="0" w:color="auto"/>
      </w:divBdr>
    </w:div>
    <w:div w:id="1417940814">
      <w:bodyDiv w:val="1"/>
      <w:marLeft w:val="0"/>
      <w:marRight w:val="0"/>
      <w:marTop w:val="0"/>
      <w:marBottom w:val="0"/>
      <w:divBdr>
        <w:top w:val="none" w:sz="0" w:space="0" w:color="auto"/>
        <w:left w:val="none" w:sz="0" w:space="0" w:color="auto"/>
        <w:bottom w:val="none" w:sz="0" w:space="0" w:color="auto"/>
        <w:right w:val="none" w:sz="0" w:space="0" w:color="auto"/>
      </w:divBdr>
    </w:div>
    <w:div w:id="1541210745">
      <w:bodyDiv w:val="1"/>
      <w:marLeft w:val="0"/>
      <w:marRight w:val="0"/>
      <w:marTop w:val="0"/>
      <w:marBottom w:val="0"/>
      <w:divBdr>
        <w:top w:val="none" w:sz="0" w:space="0" w:color="auto"/>
        <w:left w:val="none" w:sz="0" w:space="0" w:color="auto"/>
        <w:bottom w:val="none" w:sz="0" w:space="0" w:color="auto"/>
        <w:right w:val="none" w:sz="0" w:space="0" w:color="auto"/>
      </w:divBdr>
    </w:div>
    <w:div w:id="1552381690">
      <w:bodyDiv w:val="1"/>
      <w:marLeft w:val="0"/>
      <w:marRight w:val="0"/>
      <w:marTop w:val="0"/>
      <w:marBottom w:val="0"/>
      <w:divBdr>
        <w:top w:val="none" w:sz="0" w:space="0" w:color="auto"/>
        <w:left w:val="none" w:sz="0" w:space="0" w:color="auto"/>
        <w:bottom w:val="none" w:sz="0" w:space="0" w:color="auto"/>
        <w:right w:val="none" w:sz="0" w:space="0" w:color="auto"/>
      </w:divBdr>
    </w:div>
    <w:div w:id="1651400322">
      <w:bodyDiv w:val="1"/>
      <w:marLeft w:val="0"/>
      <w:marRight w:val="0"/>
      <w:marTop w:val="0"/>
      <w:marBottom w:val="0"/>
      <w:divBdr>
        <w:top w:val="none" w:sz="0" w:space="0" w:color="auto"/>
        <w:left w:val="none" w:sz="0" w:space="0" w:color="auto"/>
        <w:bottom w:val="none" w:sz="0" w:space="0" w:color="auto"/>
        <w:right w:val="none" w:sz="0" w:space="0" w:color="auto"/>
      </w:divBdr>
    </w:div>
    <w:div w:id="1702389988">
      <w:bodyDiv w:val="1"/>
      <w:marLeft w:val="0"/>
      <w:marRight w:val="0"/>
      <w:marTop w:val="0"/>
      <w:marBottom w:val="0"/>
      <w:divBdr>
        <w:top w:val="none" w:sz="0" w:space="0" w:color="auto"/>
        <w:left w:val="none" w:sz="0" w:space="0" w:color="auto"/>
        <w:bottom w:val="none" w:sz="0" w:space="0" w:color="auto"/>
        <w:right w:val="none" w:sz="0" w:space="0" w:color="auto"/>
      </w:divBdr>
    </w:div>
    <w:div w:id="1762213761">
      <w:bodyDiv w:val="1"/>
      <w:marLeft w:val="0"/>
      <w:marRight w:val="0"/>
      <w:marTop w:val="0"/>
      <w:marBottom w:val="0"/>
      <w:divBdr>
        <w:top w:val="none" w:sz="0" w:space="0" w:color="auto"/>
        <w:left w:val="none" w:sz="0" w:space="0" w:color="auto"/>
        <w:bottom w:val="none" w:sz="0" w:space="0" w:color="auto"/>
        <w:right w:val="none" w:sz="0" w:space="0" w:color="auto"/>
      </w:divBdr>
    </w:div>
    <w:div w:id="1877964523">
      <w:bodyDiv w:val="1"/>
      <w:marLeft w:val="0"/>
      <w:marRight w:val="0"/>
      <w:marTop w:val="0"/>
      <w:marBottom w:val="0"/>
      <w:divBdr>
        <w:top w:val="none" w:sz="0" w:space="0" w:color="auto"/>
        <w:left w:val="none" w:sz="0" w:space="0" w:color="auto"/>
        <w:bottom w:val="none" w:sz="0" w:space="0" w:color="auto"/>
        <w:right w:val="none" w:sz="0" w:space="0" w:color="auto"/>
      </w:divBdr>
    </w:div>
    <w:div w:id="1908571887">
      <w:bodyDiv w:val="1"/>
      <w:marLeft w:val="0"/>
      <w:marRight w:val="0"/>
      <w:marTop w:val="0"/>
      <w:marBottom w:val="0"/>
      <w:divBdr>
        <w:top w:val="none" w:sz="0" w:space="0" w:color="auto"/>
        <w:left w:val="none" w:sz="0" w:space="0" w:color="auto"/>
        <w:bottom w:val="none" w:sz="0" w:space="0" w:color="auto"/>
        <w:right w:val="none" w:sz="0" w:space="0" w:color="auto"/>
      </w:divBdr>
    </w:div>
    <w:div w:id="192102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co.kern.ca.us/libraryfeedback.aspx"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0E888-317D-9843-8EBC-E318D9205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876</Words>
  <Characters>4995</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&amp; Joe Lyle</dc:creator>
  <cp:lastModifiedBy>Barbara Lupei</cp:lastModifiedBy>
  <cp:revision>11</cp:revision>
  <cp:lastPrinted>2016-02-02T19:33:00Z</cp:lastPrinted>
  <dcterms:created xsi:type="dcterms:W3CDTF">2016-01-27T21:31:00Z</dcterms:created>
  <dcterms:modified xsi:type="dcterms:W3CDTF">2016-02-02T19:51:00Z</dcterms:modified>
</cp:coreProperties>
</file>